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May 13, 2020</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Meeting called to order at  6:33pm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Public Forum: none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Roll call: </w:t>
      </w:r>
      <w:r w:rsidDel="00000000" w:rsidR="00000000" w:rsidRPr="00000000">
        <w:rPr>
          <w:rtl w:val="0"/>
        </w:rPr>
        <w:t xml:space="preserve">Joni McAllister, Steve Andersen, Vaughn Whiteman, Mike Rogers.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Secretary’s report: </w:t>
      </w:r>
      <w:r w:rsidDel="00000000" w:rsidR="00000000" w:rsidRPr="00000000">
        <w:rPr>
          <w:rtl w:val="0"/>
        </w:rPr>
        <w:t xml:space="preserve">Minutes reads. Motion to approve</w:t>
      </w:r>
      <w:r w:rsidDel="00000000" w:rsidR="00000000" w:rsidRPr="00000000">
        <w:rPr>
          <w:b w:val="1"/>
          <w:rtl w:val="0"/>
        </w:rPr>
        <w:t xml:space="preserve"> </w:t>
      </w:r>
      <w:r w:rsidDel="00000000" w:rsidR="00000000" w:rsidRPr="00000000">
        <w:rPr>
          <w:rtl w:val="0"/>
        </w:rPr>
        <w:t xml:space="preserve">Steve Andersen and MIke Rogers seconds.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Treasurer’s report: </w:t>
      </w:r>
      <w:r w:rsidDel="00000000" w:rsidR="00000000" w:rsidRPr="00000000">
        <w:rPr>
          <w:rtl w:val="0"/>
        </w:rPr>
        <w:t xml:space="preserve">Bills balanced and trustees signed off on bills.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ind w:left="2880" w:firstLine="720"/>
        <w:rPr>
          <w:b w:val="1"/>
        </w:rPr>
      </w:pPr>
      <w:r w:rsidDel="00000000" w:rsidR="00000000" w:rsidRPr="00000000">
        <w:rPr>
          <w:b w:val="1"/>
          <w:rtl w:val="0"/>
        </w:rPr>
        <w:t xml:space="preserve">Old Business: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Water Project update:</w:t>
      </w:r>
      <w:r w:rsidDel="00000000" w:rsidR="00000000" w:rsidRPr="00000000">
        <w:rPr>
          <w:rtl w:val="0"/>
        </w:rPr>
        <w:t xml:space="preserve"> Dan and Annie met with engineer and will be getting the ball </w:t>
      </w:r>
    </w:p>
    <w:p w:rsidR="00000000" w:rsidDel="00000000" w:rsidP="00000000" w:rsidRDefault="00000000" w:rsidRPr="00000000" w14:paraId="00000013">
      <w:pPr>
        <w:rPr/>
      </w:pPr>
      <w:r w:rsidDel="00000000" w:rsidR="00000000" w:rsidRPr="00000000">
        <w:rPr>
          <w:rtl w:val="0"/>
        </w:rPr>
        <w:t xml:space="preserve">Rebuild Illinois grant eligible for. </w:t>
      </w:r>
    </w:p>
    <w:p w:rsidR="00000000" w:rsidDel="00000000" w:rsidP="00000000" w:rsidRDefault="00000000" w:rsidRPr="00000000" w14:paraId="00000014">
      <w:pPr>
        <w:rPr/>
      </w:pPr>
      <w:r w:rsidDel="00000000" w:rsidR="00000000" w:rsidRPr="00000000">
        <w:rPr>
          <w:rtl w:val="0"/>
        </w:rPr>
        <w:t xml:space="preserve">Middletown is discussing a joint restoration again and at last meeting and was voted no.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Nuisance letter from attorney:</w:t>
      </w:r>
      <w:r w:rsidDel="00000000" w:rsidR="00000000" w:rsidRPr="00000000">
        <w:rPr>
          <w:rtl w:val="0"/>
        </w:rPr>
        <w:t xml:space="preserve"> Officer Beaty here and discussed discussions with property owners.</w:t>
      </w:r>
    </w:p>
    <w:p w:rsidR="00000000" w:rsidDel="00000000" w:rsidP="00000000" w:rsidRDefault="00000000" w:rsidRPr="00000000" w14:paraId="00000018">
      <w:pPr>
        <w:rPr/>
      </w:pPr>
      <w:r w:rsidDel="00000000" w:rsidR="00000000" w:rsidRPr="00000000">
        <w:rPr>
          <w:rtl w:val="0"/>
        </w:rPr>
        <w:t xml:space="preserve">Banister property, had a confrontational conversation with Officer Beaty.  Owner is willing to help, but other people living there have “said you better bring back up next time.”  Owner has said she has tried to get the other people living there to clean up, but they will not.  Are not willing to get rid of or even license vehicles.   </w:t>
        <w:br w:type="textWrapping"/>
        <w:t xml:space="preserve">Attorney has been contacted and is willing to take them to court. </w:t>
      </w:r>
    </w:p>
    <w:p w:rsidR="00000000" w:rsidDel="00000000" w:rsidP="00000000" w:rsidRDefault="00000000" w:rsidRPr="00000000" w14:paraId="00000019">
      <w:pPr>
        <w:rPr/>
      </w:pPr>
      <w:r w:rsidDel="00000000" w:rsidR="00000000" w:rsidRPr="00000000">
        <w:rPr>
          <w:rtl w:val="0"/>
        </w:rPr>
        <w:t xml:space="preserve">Smith property,  Since the citations have been written for unregistered vehicles some on clean up has been done.  Court date has been continued again to June due to COVID19</w:t>
      </w:r>
    </w:p>
    <w:p w:rsidR="00000000" w:rsidDel="00000000" w:rsidP="00000000" w:rsidRDefault="00000000" w:rsidRPr="00000000" w14:paraId="0000001A">
      <w:pPr>
        <w:rPr/>
      </w:pPr>
      <w:r w:rsidDel="00000000" w:rsidR="00000000" w:rsidRPr="00000000">
        <w:rPr>
          <w:rtl w:val="0"/>
        </w:rPr>
        <w:t xml:space="preserve">Merriman- Still has not come up with a plan.  Has said that he was wanting to junk some of the metal, but prices have been down.  Approval to send Nuisance letter from Attorney to Merriman, Banisters, Smiths, and Leonard.  Motion to approve all trustees' approved letter to be mailed.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Trees:</w:t>
      </w:r>
      <w:r w:rsidDel="00000000" w:rsidR="00000000" w:rsidRPr="00000000">
        <w:rPr>
          <w:rtl w:val="0"/>
        </w:rPr>
        <w:t xml:space="preserve">  All trees that have been previously discussed and approved to be removed have been completed.  They noticed a couple more trees on Vine street and Logan that will need to be attended to in the future and have been quoted $1800 for Vine Street and $1500 for Logan.</w:t>
      </w:r>
    </w:p>
    <w:p w:rsidR="00000000" w:rsidDel="00000000" w:rsidP="00000000" w:rsidRDefault="00000000" w:rsidRPr="00000000" w14:paraId="0000001D">
      <w:pPr>
        <w:rPr/>
      </w:pPr>
      <w:r w:rsidDel="00000000" w:rsidR="00000000" w:rsidRPr="00000000">
        <w:rPr>
          <w:rtl w:val="0"/>
        </w:rPr>
        <w:t xml:space="preserve">Will have to table until next year and add into the budget.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3600" w:firstLine="0"/>
        <w:rPr>
          <w:b w:val="1"/>
        </w:rPr>
      </w:pPr>
      <w:r w:rsidDel="00000000" w:rsidR="00000000" w:rsidRPr="00000000">
        <w:rPr>
          <w:rtl w:val="0"/>
        </w:rPr>
      </w:r>
    </w:p>
    <w:p w:rsidR="00000000" w:rsidDel="00000000" w:rsidP="00000000" w:rsidRDefault="00000000" w:rsidRPr="00000000" w14:paraId="00000021">
      <w:pPr>
        <w:ind w:left="3600" w:firstLine="0"/>
        <w:rPr>
          <w:b w:val="1"/>
        </w:rPr>
      </w:pPr>
      <w:r w:rsidDel="00000000" w:rsidR="00000000" w:rsidRPr="00000000">
        <w:rPr>
          <w:rtl w:val="0"/>
        </w:rPr>
      </w:r>
    </w:p>
    <w:p w:rsidR="00000000" w:rsidDel="00000000" w:rsidP="00000000" w:rsidRDefault="00000000" w:rsidRPr="00000000" w14:paraId="00000022">
      <w:pPr>
        <w:ind w:left="3600" w:firstLine="0"/>
        <w:rPr>
          <w:b w:val="1"/>
        </w:rPr>
      </w:pPr>
      <w:r w:rsidDel="00000000" w:rsidR="00000000" w:rsidRPr="00000000">
        <w:rPr>
          <w:rtl w:val="0"/>
        </w:rPr>
      </w:r>
    </w:p>
    <w:p w:rsidR="00000000" w:rsidDel="00000000" w:rsidP="00000000" w:rsidRDefault="00000000" w:rsidRPr="00000000" w14:paraId="00000023">
      <w:pPr>
        <w:ind w:left="3600" w:firstLine="0"/>
        <w:rPr>
          <w:b w:val="1"/>
        </w:rPr>
      </w:pPr>
      <w:r w:rsidDel="00000000" w:rsidR="00000000" w:rsidRPr="00000000">
        <w:rPr>
          <w:rtl w:val="0"/>
        </w:rPr>
      </w:r>
    </w:p>
    <w:p w:rsidR="00000000" w:rsidDel="00000000" w:rsidP="00000000" w:rsidRDefault="00000000" w:rsidRPr="00000000" w14:paraId="00000024">
      <w:pPr>
        <w:ind w:left="3600" w:firstLine="0"/>
        <w:rPr>
          <w:b w:val="1"/>
        </w:rPr>
      </w:pPr>
      <w:r w:rsidDel="00000000" w:rsidR="00000000" w:rsidRPr="00000000">
        <w:rPr>
          <w:rtl w:val="0"/>
        </w:rPr>
      </w:r>
    </w:p>
    <w:p w:rsidR="00000000" w:rsidDel="00000000" w:rsidP="00000000" w:rsidRDefault="00000000" w:rsidRPr="00000000" w14:paraId="00000025">
      <w:pPr>
        <w:ind w:left="3600" w:firstLine="0"/>
        <w:rPr>
          <w:b w:val="1"/>
        </w:rPr>
      </w:pPr>
      <w:r w:rsidDel="00000000" w:rsidR="00000000" w:rsidRPr="00000000">
        <w:rPr>
          <w:rtl w:val="0"/>
        </w:rPr>
      </w:r>
    </w:p>
    <w:p w:rsidR="00000000" w:rsidDel="00000000" w:rsidP="00000000" w:rsidRDefault="00000000" w:rsidRPr="00000000" w14:paraId="00000026">
      <w:pPr>
        <w:ind w:left="3600" w:firstLine="0"/>
        <w:rPr>
          <w:b w:val="1"/>
        </w:rPr>
      </w:pPr>
      <w:r w:rsidDel="00000000" w:rsidR="00000000" w:rsidRPr="00000000">
        <w:rPr>
          <w:rtl w:val="0"/>
        </w:rPr>
      </w:r>
    </w:p>
    <w:p w:rsidR="00000000" w:rsidDel="00000000" w:rsidP="00000000" w:rsidRDefault="00000000" w:rsidRPr="00000000" w14:paraId="00000027">
      <w:pPr>
        <w:ind w:left="3600" w:firstLine="0"/>
        <w:rPr>
          <w:b w:val="1"/>
        </w:rPr>
      </w:pPr>
      <w:r w:rsidDel="00000000" w:rsidR="00000000" w:rsidRPr="00000000">
        <w:rPr>
          <w:rtl w:val="0"/>
        </w:rPr>
      </w:r>
    </w:p>
    <w:p w:rsidR="00000000" w:rsidDel="00000000" w:rsidP="00000000" w:rsidRDefault="00000000" w:rsidRPr="00000000" w14:paraId="00000028">
      <w:pPr>
        <w:ind w:left="3600" w:firstLine="0"/>
        <w:rPr>
          <w:b w:val="1"/>
        </w:rPr>
      </w:pPr>
      <w:r w:rsidDel="00000000" w:rsidR="00000000" w:rsidRPr="00000000">
        <w:rPr>
          <w:b w:val="1"/>
          <w:rtl w:val="0"/>
        </w:rPr>
        <w:t xml:space="preserve">New Business: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Motion to hire auditor:  </w:t>
      </w:r>
      <w:r w:rsidDel="00000000" w:rsidR="00000000" w:rsidRPr="00000000">
        <w:rPr>
          <w:rtl w:val="0"/>
        </w:rPr>
        <w:t xml:space="preserve">Need to hire the auditors we have used in the past years.  Motion to approve</w:t>
      </w:r>
      <w:r w:rsidDel="00000000" w:rsidR="00000000" w:rsidRPr="00000000">
        <w:rPr>
          <w:rtl w:val="0"/>
        </w:rPr>
        <w:t xml:space="preserve"> Mike Rogers and Steve Andersen seconds.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Rock in alleyways-SK Davison:</w:t>
      </w:r>
      <w:r w:rsidDel="00000000" w:rsidR="00000000" w:rsidRPr="00000000">
        <w:rPr>
          <w:rtl w:val="0"/>
        </w:rPr>
        <w:t xml:space="preserve"> Will fill the worst 2 alleys and go from there to see how much money is budgeted Motion to approve Joni McAllister and Steve Andersen.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Plant flowers uptown:</w:t>
      </w:r>
      <w:r w:rsidDel="00000000" w:rsidR="00000000" w:rsidRPr="00000000">
        <w:rPr>
          <w:rtl w:val="0"/>
        </w:rPr>
        <w:t xml:space="preserve"> Would like permission to buy flowers to plant up town.  4-H normally buys flowers and to plant, but since covid they can not have meetings to have it done.  Motion to approve Joni McAllister and Mike Rogers seconds.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11 month CD maturing:</w:t>
      </w:r>
      <w:r w:rsidDel="00000000" w:rsidR="00000000" w:rsidRPr="00000000">
        <w:rPr>
          <w:rtl w:val="0"/>
        </w:rPr>
        <w:t xml:space="preserve"> CD will mature tomorrow.  Interest rates have gone down. Can either renew, or move to the money market account.  Vaughn suggests renewing the CD now.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Letter of Credit for 1800th St:</w:t>
      </w:r>
      <w:r w:rsidDel="00000000" w:rsidR="00000000" w:rsidRPr="00000000">
        <w:rPr>
          <w:rtl w:val="0"/>
        </w:rPr>
        <w:t xml:space="preserve"> Logan county engineer contacted and is wanting the letter of credit back.  However the road has several holes.  Will tell them road needs to be fixed and will return the letter for credit once road is fixed</w:t>
      </w:r>
    </w:p>
    <w:p w:rsidR="00000000" w:rsidDel="00000000" w:rsidP="00000000" w:rsidRDefault="00000000" w:rsidRPr="00000000" w14:paraId="00000034">
      <w:pPr>
        <w:rPr/>
      </w:pPr>
      <w:r w:rsidDel="00000000" w:rsidR="00000000" w:rsidRPr="00000000">
        <w:rPr>
          <w:rtl w:val="0"/>
        </w:rPr>
        <w:t xml:space="preserve">Motion to approve Vaughn Whiteman and Steve Andersen seconds.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Motion to adjourn meeting at 7:14pm by Joni McAllister and Steve Andersen Seconds. </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