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Village of New Holland</w:t>
      </w:r>
    </w:p>
    <w:p w:rsidR="00000000" w:rsidDel="00000000" w:rsidP="00000000" w:rsidRDefault="00000000" w:rsidRPr="00000000" w14:paraId="00000001">
      <w:pPr>
        <w:contextualSpacing w:val="0"/>
        <w:rPr>
          <w:b w:val="1"/>
        </w:rPr>
      </w:pPr>
      <w:r w:rsidDel="00000000" w:rsidR="00000000" w:rsidRPr="00000000">
        <w:rPr>
          <w:b w:val="1"/>
          <w:rtl w:val="0"/>
        </w:rPr>
        <w:t xml:space="preserve">June 13, 2018</w:t>
      </w:r>
    </w:p>
    <w:p w:rsidR="00000000" w:rsidDel="00000000" w:rsidP="00000000" w:rsidRDefault="00000000" w:rsidRPr="00000000" w14:paraId="00000002">
      <w:pPr>
        <w:contextualSpacing w:val="0"/>
        <w:rPr>
          <w:b w:val="1"/>
        </w:rPr>
      </w:pPr>
      <w:r w:rsidDel="00000000" w:rsidR="00000000" w:rsidRPr="00000000">
        <w:rPr>
          <w:b w:val="1"/>
          <w:rtl w:val="0"/>
        </w:rPr>
        <w:t xml:space="preserve">6:30 p.m.</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b w:val="1"/>
          <w:rtl w:val="0"/>
        </w:rPr>
        <w:t xml:space="preserve">Roll Call :</w:t>
      </w:r>
      <w:r w:rsidDel="00000000" w:rsidR="00000000" w:rsidRPr="00000000">
        <w:rPr>
          <w:rtl w:val="0"/>
        </w:rPr>
        <w:tab/>
        <w:t xml:space="preserve">Scott Kuhlman, Joni McAllister, Steve Andersen and  Andy Evers.</w:t>
      </w:r>
    </w:p>
    <w:p w:rsidR="00000000" w:rsidDel="00000000" w:rsidP="00000000" w:rsidRDefault="00000000" w:rsidRPr="00000000" w14:paraId="00000006">
      <w:pPr>
        <w:contextualSpacing w:val="0"/>
        <w:rPr/>
      </w:pPr>
      <w:r w:rsidDel="00000000" w:rsidR="00000000" w:rsidRPr="00000000">
        <w:rPr>
          <w:rtl w:val="0"/>
        </w:rPr>
        <w:tab/>
        <w:tab/>
        <w:t xml:space="preserve">Karl Bloomquist and Dan Dean present.</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b w:val="1"/>
          <w:rtl w:val="0"/>
        </w:rPr>
        <w:t xml:space="preserve">Public Forum:</w:t>
        <w:tab/>
      </w:r>
      <w:r w:rsidDel="00000000" w:rsidR="00000000" w:rsidRPr="00000000">
        <w:rPr>
          <w:rtl w:val="0"/>
        </w:rPr>
        <w:t xml:space="preserve">None.</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b w:val="1"/>
          <w:rtl w:val="0"/>
        </w:rPr>
        <w:t xml:space="preserve">Secretary’s Report:</w:t>
      </w:r>
      <w:r w:rsidDel="00000000" w:rsidR="00000000" w:rsidRPr="00000000">
        <w:rPr>
          <w:rtl w:val="0"/>
        </w:rPr>
        <w:tab/>
        <w:t xml:space="preserve">Minutes of May meeting were read and approved.  Motion made to accept minutes by Steve Andersen and Andy Evers seconds the motion.  Roll call taken and all present voted yes.</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b w:val="1"/>
          <w:rtl w:val="0"/>
        </w:rPr>
        <w:t xml:space="preserve">Treasurer’s Report:</w:t>
      </w:r>
      <w:r w:rsidDel="00000000" w:rsidR="00000000" w:rsidRPr="00000000">
        <w:rPr>
          <w:rtl w:val="0"/>
        </w:rPr>
        <w:tab/>
        <w:t xml:space="preserve">Reviewed current bills to be paid.  Motion to approve paying bills made by Andy Evers and Scott Kuhlman seconds motion.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Roll call taken and all present voted yes.</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b w:val="1"/>
        </w:rPr>
      </w:pPr>
      <w:r w:rsidDel="00000000" w:rsidR="00000000" w:rsidRPr="00000000">
        <w:rPr>
          <w:rtl w:val="0"/>
        </w:rPr>
      </w:r>
    </w:p>
    <w:p w:rsidR="00000000" w:rsidDel="00000000" w:rsidP="00000000" w:rsidRDefault="00000000" w:rsidRPr="00000000" w14:paraId="00000012">
      <w:pPr>
        <w:contextualSpacing w:val="0"/>
        <w:jc w:val="center"/>
        <w:rPr>
          <w:b w:val="1"/>
          <w:sz w:val="24"/>
          <w:szCs w:val="24"/>
          <w:u w:val="single"/>
        </w:rPr>
      </w:pPr>
      <w:r w:rsidDel="00000000" w:rsidR="00000000" w:rsidRPr="00000000">
        <w:rPr>
          <w:b w:val="1"/>
          <w:sz w:val="24"/>
          <w:szCs w:val="24"/>
          <w:u w:val="single"/>
          <w:rtl w:val="0"/>
        </w:rPr>
        <w:t xml:space="preserve">Old Business</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b w:val="1"/>
          <w:rtl w:val="0"/>
        </w:rPr>
        <w:t xml:space="preserve">Water Project:</w:t>
      </w:r>
      <w:r w:rsidDel="00000000" w:rsidR="00000000" w:rsidRPr="00000000">
        <w:rPr>
          <w:rtl w:val="0"/>
        </w:rPr>
        <w:t xml:space="preserve"> Ted to get nitrate report.  Mike will have the nitrate treatment portion of the bid for us at July meeting.  Mike Burris has to estimate projected increase in population on the report.  He will project to 275.  Our last population was reported at 269 people in 2010.  Most areas are declining.  Mike just need to make sure we are proposing for enough growth.</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The next area we need to report is the Village’s top 6 items in a priority list: </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#1 Nitrate treatment facility (with centralized location)</w:t>
      </w:r>
    </w:p>
    <w:p w:rsidR="00000000" w:rsidDel="00000000" w:rsidP="00000000" w:rsidRDefault="00000000" w:rsidRPr="00000000" w14:paraId="00000019">
      <w:pPr>
        <w:contextualSpacing w:val="0"/>
        <w:rPr/>
      </w:pPr>
      <w:r w:rsidDel="00000000" w:rsidR="00000000" w:rsidRPr="00000000">
        <w:rPr>
          <w:rtl w:val="0"/>
        </w:rPr>
        <w:t xml:space="preserve">#2 Replace lead lines</w:t>
      </w:r>
    </w:p>
    <w:p w:rsidR="00000000" w:rsidDel="00000000" w:rsidP="00000000" w:rsidRDefault="00000000" w:rsidRPr="00000000" w14:paraId="0000001A">
      <w:pPr>
        <w:contextualSpacing w:val="0"/>
        <w:rPr/>
      </w:pPr>
      <w:r w:rsidDel="00000000" w:rsidR="00000000" w:rsidRPr="00000000">
        <w:rPr>
          <w:rtl w:val="0"/>
        </w:rPr>
        <w:t xml:space="preserve">#3 Install new automatic read water meter system</w:t>
      </w:r>
    </w:p>
    <w:p w:rsidR="00000000" w:rsidDel="00000000" w:rsidP="00000000" w:rsidRDefault="00000000" w:rsidRPr="00000000" w14:paraId="0000001B">
      <w:pPr>
        <w:contextualSpacing w:val="0"/>
        <w:rPr/>
      </w:pPr>
      <w:r w:rsidDel="00000000" w:rsidR="00000000" w:rsidRPr="00000000">
        <w:rPr>
          <w:rtl w:val="0"/>
        </w:rPr>
        <w:t xml:space="preserve">#4 Construct well # 5 to replace well #1 and #2 in time.</w:t>
      </w:r>
    </w:p>
    <w:p w:rsidR="00000000" w:rsidDel="00000000" w:rsidP="00000000" w:rsidRDefault="00000000" w:rsidRPr="00000000" w14:paraId="0000001C">
      <w:pPr>
        <w:contextualSpacing w:val="0"/>
        <w:rPr/>
      </w:pPr>
      <w:r w:rsidDel="00000000" w:rsidR="00000000" w:rsidRPr="00000000">
        <w:rPr>
          <w:rtl w:val="0"/>
        </w:rPr>
        <w:t xml:space="preserve">#5 Replace existing elevated storage tank</w:t>
      </w:r>
    </w:p>
    <w:p w:rsidR="00000000" w:rsidDel="00000000" w:rsidP="00000000" w:rsidRDefault="00000000" w:rsidRPr="00000000" w14:paraId="0000001D">
      <w:pPr>
        <w:contextualSpacing w:val="0"/>
        <w:rPr/>
      </w:pPr>
      <w:r w:rsidDel="00000000" w:rsidR="00000000" w:rsidRPr="00000000">
        <w:rPr>
          <w:rtl w:val="0"/>
        </w:rPr>
        <w:t xml:space="preserve">#6 Construct water mains and to provide a second construction under Rte 10 </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Mike did meet with Rural Development.  They are wanting to get local banks to fund the project.   Need to arrange a meeting with New Holland Bank with Mike Burris being present.  </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The longest part of the construction would be the elevated tank.  It would be 9 months to a year.</w:t>
      </w:r>
    </w:p>
    <w:p w:rsidR="00000000" w:rsidDel="00000000" w:rsidP="00000000" w:rsidRDefault="00000000" w:rsidRPr="00000000" w14:paraId="00000022">
      <w:pPr>
        <w:contextualSpacing w:val="0"/>
        <w:rPr/>
      </w:pPr>
      <w:r w:rsidDel="00000000" w:rsidR="00000000" w:rsidRPr="00000000">
        <w:rPr>
          <w:rtl w:val="0"/>
        </w:rPr>
        <w:t xml:space="preserve">The nitrate equipment may take somewhere from 20 to 24 months once the contract is approved.</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Will have to get a Firm for Bond Counsel.  Motions will have to be approved.  Blinn will have to do the certifications for the Village.</w:t>
      </w:r>
    </w:p>
    <w:p w:rsidR="00000000" w:rsidDel="00000000" w:rsidP="00000000" w:rsidRDefault="00000000" w:rsidRPr="00000000" w14:paraId="00000025">
      <w:pPr>
        <w:contextualSpacing w:val="0"/>
        <w:rPr/>
      </w:pPr>
      <w:r w:rsidDel="00000000" w:rsidR="00000000" w:rsidRPr="00000000">
        <w:rPr>
          <w:rtl w:val="0"/>
        </w:rPr>
        <w:t xml:space="preserve">  </w:t>
      </w:r>
    </w:p>
    <w:p w:rsidR="00000000" w:rsidDel="00000000" w:rsidP="00000000" w:rsidRDefault="00000000" w:rsidRPr="00000000" w14:paraId="00000026">
      <w:pPr>
        <w:contextualSpacing w:val="0"/>
        <w:rPr/>
      </w:pPr>
      <w:r w:rsidDel="00000000" w:rsidR="00000000" w:rsidRPr="00000000">
        <w:rPr>
          <w:b w:val="1"/>
          <w:rtl w:val="0"/>
        </w:rPr>
        <w:t xml:space="preserve">Sidewalks:  </w:t>
      </w:r>
      <w:r w:rsidDel="00000000" w:rsidR="00000000" w:rsidRPr="00000000">
        <w:rPr>
          <w:rtl w:val="0"/>
        </w:rPr>
        <w:t xml:space="preserve">Andy Evers contacted Tim Clark to get on the list for sidewalk repairs.  Their  QuickBooks program failed and he has no record of our bid.   Andy asks that Clerk Coers research bid amount from last year. </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Tim will also grind down trees and fix trip points in sidewalks too.</w:t>
      </w:r>
    </w:p>
    <w:p w:rsidR="00000000" w:rsidDel="00000000" w:rsidP="00000000" w:rsidRDefault="00000000" w:rsidRPr="00000000" w14:paraId="00000029">
      <w:pPr>
        <w:contextualSpacing w:val="0"/>
        <w:rPr>
          <w:b w:val="1"/>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b w:val="1"/>
          <w:rtl w:val="0"/>
        </w:rPr>
        <w:t xml:space="preserve">Trees:</w:t>
        <w:tab/>
      </w:r>
      <w:r w:rsidDel="00000000" w:rsidR="00000000" w:rsidRPr="00000000">
        <w:rPr>
          <w:rtl w:val="0"/>
        </w:rPr>
        <w:t xml:space="preserve">Karen Douglas sent letter to the Village regarding overgrown trees at 201 Vine Street.  The branches are hanging over their house. It is large and very heavy.  They would it trimmed back or removed.  If a storm comes along it will be deemed the Village’s duty.  She has notified us of the need.</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We previously used B &amp; W.  Dan Dean did talk with Backwood Tree service who removed the tree on Route 10 in front of Charlene Gordon’s house and across from the Harnacke’s.</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Dan Dean will call B &amp; W and Backwood Tree Service to provide a quote. </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Andy makes a motion to do trimming thru whole town.  If under $6,000 approve and get it done.  Scott Kuhlman seconds the motion.</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 xml:space="preserve">Roll call taken and all present voted yes.</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b w:val="1"/>
          <w:rtl w:val="0"/>
        </w:rPr>
        <w:t xml:space="preserve">Past due water bills: </w:t>
      </w:r>
      <w:r w:rsidDel="00000000" w:rsidR="00000000" w:rsidRPr="00000000">
        <w:rPr>
          <w:rtl w:val="0"/>
        </w:rPr>
        <w:t xml:space="preserve">Danny will take care of it.</w:t>
      </w:r>
    </w:p>
    <w:p w:rsidR="00000000" w:rsidDel="00000000" w:rsidP="00000000" w:rsidRDefault="00000000" w:rsidRPr="00000000" w14:paraId="00000035">
      <w:pPr>
        <w:contextualSpacing w:val="0"/>
        <w:rPr>
          <w:b w:val="1"/>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b w:val="1"/>
          <w:rtl w:val="0"/>
        </w:rPr>
        <w:t xml:space="preserve">Ordinance violations:  </w:t>
      </w:r>
      <w:r w:rsidDel="00000000" w:rsidR="00000000" w:rsidRPr="00000000">
        <w:rPr>
          <w:rtl w:val="0"/>
        </w:rPr>
        <w:t xml:space="preserve"> Andy has had multiple complaints regarding the boat at the Smith’s residence on Route 10 which the old Presbyterian Church used to be.  Andy Evers would like to have a certified letter sent to them.  Andy will also talk with his neighbor, Dan Gardner regarding his boat as well.</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 xml:space="preserve">Charlie Leonard, Bobby Rankin and LaDonna have all started to clean stuff up.  </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No reply has been received from Merriman’s formally but the return receipt has been received.  When Lincoln Rural came for a call to aid Carol Merriman there was discussion of the condition of the building being turned over to the Illinois State Fire Marshall. </w:t>
      </w:r>
    </w:p>
    <w:p w:rsidR="00000000" w:rsidDel="00000000" w:rsidP="00000000" w:rsidRDefault="00000000" w:rsidRPr="00000000" w14:paraId="0000003B">
      <w:pPr>
        <w:contextualSpacing w:val="0"/>
        <w:rPr>
          <w:b w:val="1"/>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ind w:left="0" w:firstLine="0"/>
        <w:contextualSpacing w:val="0"/>
        <w:jc w:val="center"/>
        <w:rPr>
          <w:b w:val="1"/>
          <w:sz w:val="24"/>
          <w:szCs w:val="24"/>
          <w:u w:val="single"/>
        </w:rPr>
      </w:pPr>
      <w:r w:rsidDel="00000000" w:rsidR="00000000" w:rsidRPr="00000000">
        <w:rPr>
          <w:b w:val="1"/>
          <w:sz w:val="24"/>
          <w:szCs w:val="24"/>
          <w:u w:val="single"/>
          <w:rtl w:val="0"/>
        </w:rPr>
        <w:t xml:space="preserve">New Business</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b w:val="1"/>
          <w:rtl w:val="0"/>
        </w:rPr>
        <w:t xml:space="preserve">Community Center fence claim:</w:t>
      </w:r>
      <w:r w:rsidDel="00000000" w:rsidR="00000000" w:rsidRPr="00000000">
        <w:rPr>
          <w:rtl w:val="0"/>
        </w:rPr>
        <w:t xml:space="preserve"> The Village’s deductible is $500.00.  Sheridan Township and New Holland Steering Committee have agreed to pay each ⅓ of the deductible to get it replaced.</w:t>
      </w:r>
    </w:p>
    <w:p w:rsidR="00000000" w:rsidDel="00000000" w:rsidP="00000000" w:rsidRDefault="00000000" w:rsidRPr="00000000" w14:paraId="00000044">
      <w:pPr>
        <w:contextualSpacing w:val="0"/>
        <w:rPr/>
      </w:pPr>
      <w:r w:rsidDel="00000000" w:rsidR="00000000" w:rsidRPr="00000000">
        <w:rPr>
          <w:rtl w:val="0"/>
        </w:rPr>
        <w:t xml:space="preserve">Russell asked if we wanted to just take the fence down.  Dan Dean suggested keeping fence up so the farmer’s are coming in on our property.</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 xml:space="preserve">Jake Detmers did give us a quote for $2400.00 for the repairs noted on the quote.  </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t xml:space="preserve">Andy makes a motion to approve and Scott Kuhlman seconds the motion.</w:t>
      </w:r>
    </w:p>
    <w:p w:rsidR="00000000" w:rsidDel="00000000" w:rsidP="00000000" w:rsidRDefault="00000000" w:rsidRPr="00000000" w14:paraId="00000049">
      <w:pPr>
        <w:contextualSpacing w:val="0"/>
        <w:rPr/>
      </w:pPr>
      <w:r w:rsidDel="00000000" w:rsidR="00000000" w:rsidRPr="00000000">
        <w:rPr>
          <w:rtl w:val="0"/>
        </w:rPr>
        <w:t xml:space="preserve">Roll call taken and all present voted yes. </w:t>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b w:val="1"/>
          <w:rtl w:val="0"/>
        </w:rPr>
        <w:t xml:space="preserve">Gordon’s House:</w:t>
      </w:r>
      <w:r w:rsidDel="00000000" w:rsidR="00000000" w:rsidRPr="00000000">
        <w:rPr>
          <w:rtl w:val="0"/>
        </w:rPr>
        <w:t xml:space="preserve">  Will not be up for tax sale until May 2019.  The trees and weeds need to be removed.  Jonathan Hinkle gave a bid of $600.00 to clean it up and haul debris away.  If we can keep up with the mowing.  Andy is offering to keep up with mowing it.</w:t>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t xml:space="preserve">Scott Kuhlman has volunteered to remove all the trees and weeds next week. </w:t>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b w:val="1"/>
          <w:rtl w:val="0"/>
        </w:rPr>
        <w:t xml:space="preserve">Audit:</w:t>
      </w:r>
      <w:r w:rsidDel="00000000" w:rsidR="00000000" w:rsidRPr="00000000">
        <w:rPr>
          <w:rtl w:val="0"/>
        </w:rPr>
        <w:tab/>
        <w:t xml:space="preserve">Karl Bloomquist sent out a letter to other small villages to get a list of Auditors that they use.  San Jose pays over $9,000 for their audit to be done.  We can review our options and decide at next meeting.</w:t>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t xml:space="preserve">Scott Kuhlman asks if Zumbahlen, Eyth Surratt, Foote &amp; Flynn is not performing like we would like to them.   Karl hasn’t seen any issues but wanted to make sure we were being charged accordingly.   The last bill we received from them was $5130.00 for our audit.  They are familiar with the Village. </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t xml:space="preserve">Andy makes a motion to stay with current auditors since they are comparable to the other auditors in our area.  Scott Kuhlman seconds the motion.</w:t>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t xml:space="preserve">Karl was just inquiring on the prices other Village’s are paying for their audit to see where we stood.</w:t>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t xml:space="preserve">Karl Bloomquist gave retirement notice effective following the July meeting.  He did mention that Laura Rose from his office has offered to take on the duties of Treasurer for the Village if we accept.</w:t>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t xml:space="preserve">Dan Dean asks that she come to the next meeting to introduce herself.</w:t>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b w:val="1"/>
          <w:rtl w:val="0"/>
        </w:rPr>
        <w:t xml:space="preserve">Diesel tank</w:t>
      </w:r>
      <w:r w:rsidDel="00000000" w:rsidR="00000000" w:rsidRPr="00000000">
        <w:rPr>
          <w:rtl w:val="0"/>
        </w:rPr>
        <w:t xml:space="preserve">:</w:t>
        <w:tab/>
        <w:t xml:space="preserve">Ethan Kuhlman asked if we would approve purchasing a tank for diesel for the Village.  Andy doesn’t want it getting stolen and doesn’t feel it would be a good idea.  Scott will take care of getting Ethan a diesel tank.</w:t>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r>
    </w:p>
    <w:p w:rsidR="00000000" w:rsidDel="00000000" w:rsidP="00000000" w:rsidRDefault="00000000" w:rsidRPr="00000000" w14:paraId="00000061">
      <w:pPr>
        <w:ind w:firstLine="720"/>
        <w:contextualSpacing w:val="0"/>
        <w:rPr/>
      </w:pPr>
      <w:r w:rsidDel="00000000" w:rsidR="00000000" w:rsidRPr="00000000">
        <w:rPr>
          <w:rtl w:val="0"/>
        </w:rPr>
        <w:t xml:space="preserve">Motion to adjourn by Scott Kuhlman and Steve Andersen seconds the motion. </w:t>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rtl w:val="0"/>
        </w:rPr>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contextualSpacing w:val="0"/>
        <w:rPr/>
      </w:pPr>
      <w:r w:rsidDel="00000000" w:rsidR="00000000" w:rsidRPr="00000000">
        <w:rPr>
          <w:rtl w:val="0"/>
        </w:rPr>
      </w:r>
    </w:p>
    <w:p w:rsidR="00000000" w:rsidDel="00000000" w:rsidP="00000000" w:rsidRDefault="00000000" w:rsidRPr="00000000" w14:paraId="0000007C">
      <w:pPr>
        <w:contextualSpacing w:val="0"/>
        <w:rPr/>
      </w:pPr>
      <w:r w:rsidDel="00000000" w:rsidR="00000000" w:rsidRPr="00000000">
        <w:rPr>
          <w:rtl w:val="0"/>
        </w:rPr>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rPr/>
      </w:pPr>
      <w:r w:rsidDel="00000000" w:rsidR="00000000" w:rsidRPr="00000000">
        <w:rPr>
          <w:rtl w:val="0"/>
        </w:rPr>
      </w:r>
    </w:p>
    <w:p w:rsidR="00000000" w:rsidDel="00000000" w:rsidP="00000000" w:rsidRDefault="00000000" w:rsidRPr="00000000" w14:paraId="0000007F">
      <w:pPr>
        <w:contextualSpacing w:val="0"/>
        <w:rPr/>
      </w:pPr>
      <w:r w:rsidDel="00000000" w:rsidR="00000000" w:rsidRPr="00000000">
        <w:rPr>
          <w:rtl w:val="0"/>
        </w:rPr>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contextualSpacing w:val="0"/>
        <w:rPr/>
      </w:pPr>
      <w:r w:rsidDel="00000000" w:rsidR="00000000" w:rsidRPr="00000000">
        <w:rPr>
          <w:rtl w:val="0"/>
        </w:rPr>
        <w:t xml:space="preserve">Minutes prepared by Clerk Coers</w:t>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pPr>
      <w:r w:rsidDel="00000000" w:rsidR="00000000" w:rsidRPr="00000000">
        <w:rPr>
          <w:rtl w:val="0"/>
        </w:rPr>
      </w:r>
    </w:p>
    <w:p w:rsidR="00000000" w:rsidDel="00000000" w:rsidP="00000000" w:rsidRDefault="00000000" w:rsidRPr="00000000" w14:paraId="00000088">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